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30C" w:rsidRDefault="00F40A73" w:rsidP="00F40A73">
      <w:pPr>
        <w:jc w:val="center"/>
        <w:rPr>
          <w:b/>
          <w:sz w:val="52"/>
        </w:rPr>
      </w:pPr>
      <w:r w:rsidRPr="00F40A73">
        <w:rPr>
          <w:b/>
          <w:sz w:val="52"/>
        </w:rPr>
        <w:t>Volkswagen</w:t>
      </w:r>
    </w:p>
    <w:p w:rsidR="00577138" w:rsidRDefault="00577138" w:rsidP="00F40A73">
      <w:pPr>
        <w:rPr>
          <w:b/>
          <w:sz w:val="52"/>
        </w:rPr>
        <w:sectPr w:rsidR="00577138" w:rsidSect="00F40A7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F40A73" w:rsidRDefault="00F40A73" w:rsidP="00577138">
      <w:pPr>
        <w:jc w:val="center"/>
        <w:rPr>
          <w:b/>
          <w:sz w:val="52"/>
        </w:rPr>
      </w:pPr>
    </w:p>
    <w:p w:rsidR="00F40A73" w:rsidRPr="00577138" w:rsidRDefault="00577138" w:rsidP="00577138">
      <w:pPr>
        <w:jc w:val="center"/>
        <w:rPr>
          <w:sz w:val="44"/>
        </w:rPr>
      </w:pPr>
      <w:r>
        <w:rPr>
          <w:sz w:val="44"/>
        </w:rPr>
        <w:t>Unc</w:t>
      </w:r>
      <w:r w:rsidR="00F40A73" w:rsidRPr="00577138">
        <w:rPr>
          <w:sz w:val="44"/>
        </w:rPr>
        <w:t>ontrolled</w:t>
      </w:r>
    </w:p>
    <w:p w:rsidR="00F40A73" w:rsidRDefault="00F40A73" w:rsidP="00F40A73">
      <w:pPr>
        <w:rPr>
          <w:b/>
          <w:sz w:val="52"/>
        </w:rPr>
      </w:pPr>
      <w:r>
        <w:rPr>
          <w:b/>
          <w:noProof/>
          <w:sz w:val="52"/>
        </w:rPr>
        <w:drawing>
          <wp:inline distT="0" distB="0" distL="0" distR="0">
            <wp:extent cx="3524418" cy="23023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-02-0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2" t="1316" r="9039" b="8939"/>
                    <a:stretch/>
                  </pic:blipFill>
                  <pic:spPr bwMode="auto">
                    <a:xfrm>
                      <a:off x="0" y="0"/>
                      <a:ext cx="3555503" cy="232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138" w:rsidRDefault="00577138" w:rsidP="00F40A73">
      <w:pPr>
        <w:rPr>
          <w:b/>
          <w:sz w:val="52"/>
        </w:rPr>
      </w:pPr>
    </w:p>
    <w:p w:rsidR="00577138" w:rsidRDefault="00577138" w:rsidP="00F40A73">
      <w:pPr>
        <w:rPr>
          <w:b/>
          <w:sz w:val="52"/>
        </w:rPr>
      </w:pPr>
    </w:p>
    <w:p w:rsidR="00577138" w:rsidRDefault="00577138" w:rsidP="00F40A73">
      <w:pPr>
        <w:rPr>
          <w:b/>
          <w:sz w:val="52"/>
        </w:rPr>
      </w:pPr>
      <w:bookmarkStart w:id="0" w:name="_GoBack"/>
      <w:bookmarkEnd w:id="0"/>
    </w:p>
    <w:p w:rsidR="00577138" w:rsidRPr="00577138" w:rsidRDefault="00577138" w:rsidP="00577138">
      <w:pPr>
        <w:jc w:val="center"/>
        <w:rPr>
          <w:sz w:val="44"/>
        </w:rPr>
      </w:pPr>
      <w:r>
        <w:rPr>
          <w:sz w:val="44"/>
        </w:rPr>
        <w:t>C</w:t>
      </w:r>
      <w:r w:rsidRPr="00577138">
        <w:rPr>
          <w:sz w:val="44"/>
        </w:rPr>
        <w:t>ontrolled</w:t>
      </w:r>
    </w:p>
    <w:p w:rsidR="00577138" w:rsidRDefault="00577138" w:rsidP="00F40A73">
      <w:pPr>
        <w:rPr>
          <w:b/>
          <w:sz w:val="52"/>
        </w:rPr>
      </w:pPr>
      <w:r>
        <w:rPr>
          <w:b/>
          <w:noProof/>
          <w:sz w:val="52"/>
        </w:rPr>
        <w:drawing>
          <wp:inline distT="0" distB="0" distL="0" distR="0">
            <wp:extent cx="3886200" cy="21863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-02-01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138" w:rsidRDefault="00577138" w:rsidP="00F40A73">
      <w:pPr>
        <w:rPr>
          <w:b/>
          <w:sz w:val="52"/>
        </w:rPr>
      </w:pPr>
    </w:p>
    <w:p w:rsidR="00577138" w:rsidRPr="00577138" w:rsidRDefault="00577138" w:rsidP="00F40A73">
      <w:pPr>
        <w:rPr>
          <w:b/>
          <w:sz w:val="32"/>
        </w:rPr>
        <w:sectPr w:rsidR="00577138" w:rsidRPr="00577138" w:rsidSect="00577138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 w:rsidRPr="00577138">
        <w:rPr>
          <w:b/>
          <w:sz w:val="32"/>
        </w:rPr>
        <w:t xml:space="preserve">Kylie Todd; PR </w:t>
      </w:r>
      <w:r>
        <w:rPr>
          <w:b/>
          <w:sz w:val="32"/>
        </w:rPr>
        <w:t>103; Sec 21268; Feb 1, 2016</w:t>
      </w:r>
    </w:p>
    <w:p w:rsidR="00F40A73" w:rsidRDefault="00F40A73" w:rsidP="00577138"/>
    <w:sectPr w:rsidR="00F40A73" w:rsidSect="00577138">
      <w:type w:val="continuous"/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A73"/>
    <w:rsid w:val="00577138"/>
    <w:rsid w:val="0075630C"/>
    <w:rsid w:val="00E87413"/>
    <w:rsid w:val="00F4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6F68AB-2B3F-411E-B33E-5AC0C1C3F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Kylie Todd</dc:creator>
  <cp:keywords/>
  <dc:description/>
  <cp:lastModifiedBy>Kylie Todd</cp:lastModifiedBy>
  <cp:revision>2</cp:revision>
  <dcterms:created xsi:type="dcterms:W3CDTF">2016-02-01T18:18:00Z</dcterms:created>
  <dcterms:modified xsi:type="dcterms:W3CDTF">2016-02-01T18:49:00Z</dcterms:modified>
</cp:coreProperties>
</file>